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7437" w:leader="none"/>
        </w:tabs>
        <w:spacing w:before="56" w:after="0"/>
        <w:ind w:hanging="0" w:left="155" w:right="0"/>
        <w:jc w:val="left"/>
        <w:rPr>
          <w:sz w:val="20"/>
        </w:rPr>
      </w:pPr>
      <w:r>
        <w:rPr>
          <w:b/>
          <w:sz w:val="32"/>
          <w:u w:val="single"/>
        </w:rPr>
        <w:t>Kenneth C. Sheffield II</w:t>
      </w:r>
      <w:r>
        <w:rPr>
          <w:b/>
          <w:spacing w:val="80"/>
          <w:sz w:val="32"/>
          <w:u w:val="single"/>
        </w:rPr>
        <w:t xml:space="preserve"> </w:t>
      </w:r>
      <w:r>
        <w:rPr>
          <w:b/>
          <w:sz w:val="32"/>
          <w:u w:val="none"/>
        </w:rPr>
        <w:tab/>
      </w:r>
      <w:hyperlink r:id="rId2">
        <w:r>
          <w:rPr>
            <w:rStyle w:val="ListLabel10"/>
            <w:color w:val="000080"/>
            <w:spacing w:val="-2"/>
            <w:sz w:val="20"/>
            <w:u w:val="single" w:color="000080"/>
          </w:rPr>
          <w:t>k_c_sh_7Bprotonmail.com</w:t>
        </w:r>
      </w:hyperlink>
    </w:p>
    <w:p>
      <w:pPr>
        <w:pStyle w:val="BodyText"/>
        <w:spacing w:before="92" w:after="0"/>
        <w:ind w:left="0" w:right="0"/>
        <w:rPr/>
      </w:pPr>
      <w:r>
        <w:rPr/>
      </w:r>
    </w:p>
    <w:p>
      <w:pPr>
        <w:pStyle w:val="BodyText"/>
        <w:tabs>
          <w:tab w:val="clear" w:pos="720"/>
          <w:tab w:val="left" w:pos="5722" w:leader="none"/>
        </w:tabs>
        <w:rPr/>
      </w:pPr>
      <w:hyperlink r:id="rId3">
        <w:r>
          <w:rPr>
            <w:rStyle w:val="ListLabel11"/>
            <w:color w:val="000080"/>
            <w:u w:val="single" w:color="000080"/>
          </w:rPr>
          <w:t>www.credly.com/users/k-c-sheffield</w:t>
        </w:r>
      </w:hyperlink>
      <w:r>
        <w:rPr>
          <w:color w:val="000080"/>
          <w:spacing w:val="52"/>
          <w:u w:val="none"/>
        </w:rPr>
        <w:t xml:space="preserve"> </w:t>
      </w:r>
      <w:r>
        <w:rPr>
          <w:u w:val="none"/>
        </w:rPr>
        <w:t>|</w:t>
      </w:r>
      <w:r>
        <w:rPr>
          <w:spacing w:val="-11"/>
          <w:u w:val="none"/>
        </w:rPr>
        <w:t xml:space="preserve"> </w:t>
      </w:r>
      <w:hyperlink r:id="rId4">
        <w:r>
          <w:rPr>
            <w:rStyle w:val="ListLabel12"/>
            <w:color w:val="000080"/>
            <w:u w:val="single" w:color="000080"/>
          </w:rPr>
          <w:t>www.linkedin.com/in/k-c-</w:t>
        </w:r>
        <w:r>
          <w:rPr>
            <w:rStyle w:val="ListLabel12"/>
            <w:color w:val="000080"/>
            <w:spacing w:val="-2"/>
            <w:u w:val="single" w:color="000080"/>
          </w:rPr>
          <w:t>sheffield</w:t>
        </w:r>
      </w:hyperlink>
      <w:r>
        <w:rPr>
          <w:color w:val="000080"/>
          <w:u w:val="none"/>
        </w:rPr>
        <w:tab/>
      </w:r>
      <w:r>
        <w:rPr>
          <w:u w:val="none"/>
        </w:rPr>
        <w:t>|</w:t>
      </w:r>
      <w:r>
        <w:rPr>
          <w:spacing w:val="-5"/>
          <w:u w:val="none"/>
        </w:rPr>
        <w:t xml:space="preserve"> </w:t>
      </w:r>
      <w:hyperlink r:id="rId5">
        <w:r>
          <w:rPr>
            <w:rStyle w:val="ListLabel11"/>
            <w:color w:val="000080"/>
            <w:u w:val="single" w:color="000080"/>
          </w:rPr>
          <w:t>https://eportkc.com</w:t>
        </w:r>
      </w:hyperlink>
      <w:r>
        <w:rPr>
          <w:color w:val="000080"/>
          <w:spacing w:val="59"/>
          <w:w w:val="150"/>
          <w:u w:val="none"/>
        </w:rPr>
        <w:t xml:space="preserve"> </w:t>
      </w:r>
      <w:r>
        <w:rPr>
          <w:u w:val="none"/>
        </w:rPr>
        <w:t>|</w:t>
      </w:r>
      <w:r>
        <w:rPr>
          <w:spacing w:val="-4"/>
          <w:u w:val="none"/>
        </w:rPr>
        <w:t xml:space="preserve"> </w:t>
      </w:r>
      <w:hyperlink r:id="rId6">
        <w:r>
          <w:rPr>
            <w:rStyle w:val="ListLabel12"/>
            <w:color w:val="000080"/>
            <w:spacing w:val="-2"/>
            <w:u w:val="single" w:color="000080"/>
          </w:rPr>
          <w:t>https://github.com/Fruitloop24</w:t>
        </w:r>
      </w:hyperlink>
    </w:p>
    <w:p>
      <w:pPr>
        <w:pStyle w:val="BodyText"/>
        <w:spacing w:before="214" w:after="0"/>
        <w:ind w:left="0" w:right="0"/>
        <w:rPr>
          <w:sz w:val="24"/>
        </w:rPr>
      </w:pPr>
      <w:r>
        <w:rPr>
          <w:sz w:val="24"/>
        </w:rPr>
      </w:r>
    </w:p>
    <w:p>
      <w:pPr>
        <w:pStyle w:val="Heading1"/>
        <w:ind w:left="103" w:right="2"/>
        <w:rPr>
          <w:u w:val="none"/>
        </w:rPr>
      </w:pPr>
      <w:r>
        <w:rPr>
          <w:spacing w:val="-2"/>
          <w:u w:val="single"/>
        </w:rPr>
        <w:t>Professional</w:t>
      </w:r>
      <w:r>
        <w:rPr>
          <w:spacing w:val="8"/>
          <w:u w:val="single"/>
        </w:rPr>
        <w:t xml:space="preserve"> </w:t>
      </w:r>
      <w:r>
        <w:rPr>
          <w:spacing w:val="-2"/>
          <w:u w:val="single"/>
        </w:rPr>
        <w:t>Summary</w:t>
      </w:r>
    </w:p>
    <w:p>
      <w:pPr>
        <w:pStyle w:val="BodyText"/>
        <w:spacing w:lineRule="auto" w:line="276"/>
        <w:rPr/>
      </w:pPr>
      <w:r>
        <w:rPr/>
        <w:t>I hold five CompTIA</w:t>
      </w:r>
      <w:r>
        <w:rPr>
          <w:spacing w:val="-3"/>
        </w:rPr>
        <w:t xml:space="preserve"> </w:t>
      </w:r>
      <w:r>
        <w:rPr/>
        <w:t>certifications, including the CompTIA</w:t>
      </w:r>
      <w:r>
        <w:rPr>
          <w:spacing w:val="-3"/>
        </w:rPr>
        <w:t xml:space="preserve"> </w:t>
      </w:r>
      <w:r>
        <w:rPr/>
        <w:t>Linux Network Professional certification. My background includes experience as a business owner and progressing from the TAPP</w:t>
      </w:r>
      <w:r>
        <w:rPr>
          <w:spacing w:val="-2"/>
        </w:rPr>
        <w:t xml:space="preserve"> </w:t>
      </w:r>
      <w:r>
        <w:rPr/>
        <w:t>program to Coordinator for Milestone Services at Elam</w:t>
      </w:r>
      <w:r>
        <w:rPr>
          <w:spacing w:val="-7"/>
        </w:rPr>
        <w:t xml:space="preserve"> </w:t>
      </w:r>
      <w:r>
        <w:rPr/>
        <w:t>Alexander Academy.</w:t>
      </w:r>
      <w:r>
        <w:rPr>
          <w:spacing w:val="-4"/>
        </w:rPr>
        <w:t xml:space="preserve"> </w:t>
      </w:r>
      <w:r>
        <w:rPr/>
        <w:t>Currently,</w:t>
      </w:r>
      <w:r>
        <w:rPr>
          <w:spacing w:val="-4"/>
        </w:rPr>
        <w:t xml:space="preserve"> </w:t>
      </w:r>
      <w:r>
        <w:rPr/>
        <w:t>as</w:t>
      </w:r>
      <w:r>
        <w:rPr>
          <w:spacing w:val="-5"/>
        </w:rPr>
        <w:t xml:space="preserve"> </w:t>
      </w:r>
      <w:r>
        <w:rPr/>
        <w:t>an</w:t>
      </w:r>
      <w:r>
        <w:rPr>
          <w:spacing w:val="-4"/>
        </w:rPr>
        <w:t xml:space="preserve"> </w:t>
      </w:r>
      <w:r>
        <w:rPr/>
        <w:t>IT</w:t>
      </w:r>
      <w:r>
        <w:rPr>
          <w:spacing w:val="-8"/>
        </w:rPr>
        <w:t xml:space="preserve"> </w:t>
      </w:r>
      <w:r>
        <w:rPr/>
        <w:t>Operations</w:t>
      </w:r>
      <w:r>
        <w:rPr>
          <w:spacing w:val="-5"/>
        </w:rPr>
        <w:t xml:space="preserve"> </w:t>
      </w:r>
      <w:r>
        <w:rPr/>
        <w:t>Manager,</w:t>
      </w:r>
      <w:r>
        <w:rPr>
          <w:spacing w:val="-4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designed</w:t>
      </w:r>
      <w:r>
        <w:rPr>
          <w:spacing w:val="-4"/>
        </w:rPr>
        <w:t xml:space="preserve"> </w:t>
      </w:r>
      <w:r>
        <w:rPr/>
        <w:t>an</w:t>
      </w:r>
      <w:r>
        <w:rPr>
          <w:spacing w:val="-4"/>
        </w:rPr>
        <w:t xml:space="preserve"> </w:t>
      </w:r>
      <w:r>
        <w:rPr/>
        <w:t>automated</w:t>
      </w:r>
      <w:r>
        <w:rPr>
          <w:spacing w:val="-4"/>
        </w:rPr>
        <w:t xml:space="preserve"> </w:t>
      </w:r>
      <w:r>
        <w:rPr/>
        <w:t>load-checking</w:t>
      </w:r>
      <w:r>
        <w:rPr>
          <w:spacing w:val="-4"/>
        </w:rPr>
        <w:t xml:space="preserve"> </w:t>
      </w:r>
      <w:r>
        <w:rPr/>
        <w:t>system</w:t>
      </w:r>
      <w:r>
        <w:rPr>
          <w:spacing w:val="-5"/>
        </w:rPr>
        <w:t xml:space="preserve"> </w:t>
      </w:r>
      <w:r>
        <w:rPr/>
        <w:t>using</w:t>
      </w:r>
      <w:r>
        <w:rPr>
          <w:spacing w:val="-4"/>
        </w:rPr>
        <w:t xml:space="preserve"> </w:t>
      </w:r>
      <w:r>
        <w:rPr/>
        <w:t>trail</w:t>
      </w:r>
      <w:r>
        <w:rPr>
          <w:spacing w:val="-5"/>
        </w:rPr>
        <w:t xml:space="preserve"> </w:t>
      </w:r>
      <w:r>
        <w:rPr/>
        <w:t>cameras,</w:t>
      </w:r>
      <w:r>
        <w:rPr>
          <w:spacing w:val="-4"/>
        </w:rPr>
        <w:t xml:space="preserve"> </w:t>
      </w:r>
      <w:r>
        <w:rPr/>
        <w:t>private</w:t>
      </w:r>
      <w:r>
        <w:rPr>
          <w:spacing w:val="-8"/>
        </w:rPr>
        <w:t xml:space="preserve"> </w:t>
      </w:r>
      <w:r>
        <w:rPr/>
        <w:t>VPNs, and on-premise VM servers to improve contract timber harvesting.</w:t>
      </w:r>
    </w:p>
    <w:p>
      <w:pPr>
        <w:pStyle w:val="BodyText"/>
        <w:spacing w:lineRule="auto" w:line="276" w:before="140" w:after="0"/>
        <w:rPr/>
      </w:pPr>
      <w:r>
        <w:rPr/>
        <w:t>I am a lifelong learner, adaptable, and dependable. I enjoy developing automated systems that streamline workflows and solve complex</w:t>
      </w:r>
      <w:r>
        <w:rPr>
          <w:spacing w:val="-3"/>
        </w:rPr>
        <w:t xml:space="preserve"> </w:t>
      </w:r>
      <w:r>
        <w:rPr/>
        <w:t>problems.</w:t>
      </w:r>
      <w:r>
        <w:rPr>
          <w:spacing w:val="-2"/>
        </w:rPr>
        <w:t xml:space="preserve"> </w:t>
      </w:r>
      <w:r>
        <w:rPr/>
        <w:t>Passionate</w:t>
      </w:r>
      <w:r>
        <w:rPr>
          <w:spacing w:val="-3"/>
        </w:rPr>
        <w:t xml:space="preserve"> </w:t>
      </w:r>
      <w:r>
        <w:rPr/>
        <w:t>about</w:t>
      </w:r>
      <w:r>
        <w:rPr>
          <w:spacing w:val="-12"/>
        </w:rPr>
        <w:t xml:space="preserve"> </w:t>
      </w:r>
      <w:r>
        <w:rPr/>
        <w:t>AI,</w:t>
      </w:r>
      <w:r>
        <w:rPr>
          <w:spacing w:val="-1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integrate</w:t>
      </w:r>
      <w:r>
        <w:rPr>
          <w:spacing w:val="-3"/>
        </w:rPr>
        <w:t xml:space="preserve"> </w:t>
      </w:r>
      <w:r>
        <w:rPr/>
        <w:t>various</w:t>
      </w:r>
      <w:r>
        <w:rPr>
          <w:spacing w:val="-3"/>
        </w:rPr>
        <w:t xml:space="preserve"> </w:t>
      </w:r>
      <w:r>
        <w:rPr/>
        <w:t>models</w:t>
      </w:r>
      <w:r>
        <w:rPr>
          <w:spacing w:val="-3"/>
        </w:rPr>
        <w:t xml:space="preserve"> </w:t>
      </w:r>
      <w:r>
        <w:rPr/>
        <w:t>into</w:t>
      </w:r>
      <w:r>
        <w:rPr>
          <w:spacing w:val="-2"/>
        </w:rPr>
        <w:t xml:space="preserve"> </w:t>
      </w:r>
      <w:r>
        <w:rPr/>
        <w:t>my</w:t>
      </w:r>
      <w:r>
        <w:rPr>
          <w:spacing w:val="-2"/>
        </w:rPr>
        <w:t xml:space="preserve"> </w:t>
      </w:r>
      <w:r>
        <w:rPr/>
        <w:t>projects.</w:t>
      </w:r>
      <w:r>
        <w:rPr>
          <w:spacing w:val="-2"/>
        </w:rPr>
        <w:t xml:space="preserve"> </w:t>
      </w:r>
      <w:r>
        <w:rPr/>
        <w:t>I’m</w:t>
      </w:r>
      <w:r>
        <w:rPr>
          <w:spacing w:val="-3"/>
        </w:rPr>
        <w:t xml:space="preserve"> </w:t>
      </w:r>
      <w:r>
        <w:rPr/>
        <w:t>eager</w:t>
      </w:r>
      <w:r>
        <w:rPr>
          <w:spacing w:val="-2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/>
        <w:t>join</w:t>
      </w:r>
      <w:r>
        <w:rPr>
          <w:spacing w:val="-2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team</w:t>
      </w:r>
      <w:r>
        <w:rPr>
          <w:spacing w:val="-3"/>
        </w:rPr>
        <w:t xml:space="preserve"> </w:t>
      </w:r>
      <w:r>
        <w:rPr/>
        <w:t>where</w:t>
      </w:r>
      <w:r>
        <w:rPr>
          <w:spacing w:val="-3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can</w:t>
      </w:r>
      <w:r>
        <w:rPr>
          <w:spacing w:val="-2"/>
        </w:rPr>
        <w:t xml:space="preserve"> </w:t>
      </w:r>
      <w:r>
        <w:rPr/>
        <w:t>bring</w:t>
      </w:r>
      <w:r>
        <w:rPr>
          <w:spacing w:val="-2"/>
        </w:rPr>
        <w:t xml:space="preserve"> </w:t>
      </w:r>
      <w:r>
        <w:rPr/>
        <w:t>my skills to a fast-paced environment and work on meaningful projects.</w:t>
      </w:r>
    </w:p>
    <w:p>
      <w:pPr>
        <w:pStyle w:val="Normal"/>
        <w:spacing w:before="140" w:after="0"/>
        <w:ind w:hanging="0" w:left="155" w:right="0"/>
        <w:jc w:val="left"/>
        <w:rPr>
          <w:b/>
          <w:sz w:val="14"/>
        </w:rPr>
      </w:pPr>
      <w:r>
        <w:rPr>
          <w:b/>
          <w:spacing w:val="-2"/>
          <w:sz w:val="24"/>
          <w:u w:val="single"/>
        </w:rPr>
        <w:t>Certifications-</w:t>
      </w:r>
      <w:hyperlink r:id="rId7">
        <w:r>
          <w:rPr>
            <w:rStyle w:val="ListLabel13"/>
            <w:b/>
            <w:color w:val="000080"/>
            <w:spacing w:val="-2"/>
            <w:sz w:val="14"/>
            <w:u w:val="none"/>
          </w:rPr>
          <w:t>www.credly.com/user/k-c-sheffield/</w:t>
        </w:r>
      </w:hyperlink>
    </w:p>
    <w:p>
      <w:pPr>
        <w:pStyle w:val="BodyText"/>
        <w:spacing w:before="20" w:after="0"/>
        <w:ind w:left="0" w:right="0"/>
        <w:rPr>
          <w:b/>
          <w:sz w:val="14"/>
        </w:rPr>
      </w:pPr>
      <w:r>
        <w:rPr>
          <w:b/>
          <w:sz w:val="14"/>
        </w:rPr>
      </w:r>
    </w:p>
    <w:p>
      <w:pPr>
        <w:pStyle w:val="Normal"/>
        <w:tabs>
          <w:tab w:val="clear" w:pos="720"/>
          <w:tab w:val="left" w:pos="1658" w:leader="none"/>
          <w:tab w:val="left" w:pos="3851" w:leader="none"/>
          <w:tab w:val="left" w:pos="5638" w:leader="none"/>
        </w:tabs>
        <w:spacing w:before="0" w:after="0"/>
        <w:ind w:hanging="0" w:left="155" w:right="0"/>
        <w:jc w:val="left"/>
        <w:rPr>
          <w:b/>
          <w:sz w:val="18"/>
        </w:rPr>
      </w:pPr>
      <w:r>
        <w:rPr>
          <w:sz w:val="18"/>
        </w:rPr>
        <w:t>CompTIA</w:t>
      </w:r>
      <w:r>
        <w:rPr>
          <w:spacing w:val="-8"/>
          <w:sz w:val="18"/>
        </w:rPr>
        <w:t xml:space="preserve"> </w:t>
      </w:r>
      <w:r>
        <w:rPr>
          <w:b/>
          <w:spacing w:val="-4"/>
          <w:sz w:val="18"/>
        </w:rPr>
        <w:t>ITF+</w:t>
      </w:r>
      <w:r>
        <w:rPr>
          <w:b/>
          <w:sz w:val="18"/>
        </w:rPr>
        <w:tab/>
      </w:r>
      <w:r>
        <w:rPr>
          <w:spacing w:val="-2"/>
          <w:sz w:val="18"/>
        </w:rPr>
        <w:t xml:space="preserve">CompTIA </w:t>
      </w:r>
      <w:r>
        <w:rPr>
          <w:b/>
          <w:spacing w:val="-2"/>
          <w:sz w:val="18"/>
        </w:rPr>
        <w:t>Networking+</w:t>
      </w:r>
      <w:r>
        <w:rPr>
          <w:b/>
          <w:sz w:val="18"/>
        </w:rPr>
        <w:tab/>
      </w:r>
      <w:r>
        <w:rPr>
          <w:spacing w:val="-2"/>
          <w:sz w:val="18"/>
        </w:rPr>
        <w:t>CompTIA</w:t>
      </w:r>
      <w:r>
        <w:rPr>
          <w:spacing w:val="-4"/>
          <w:sz w:val="18"/>
        </w:rPr>
        <w:t xml:space="preserve"> </w:t>
      </w:r>
      <w:r>
        <w:rPr>
          <w:b/>
          <w:spacing w:val="-2"/>
          <w:sz w:val="18"/>
        </w:rPr>
        <w:t>Security+</w:t>
      </w:r>
      <w:r>
        <w:rPr>
          <w:b/>
          <w:sz w:val="18"/>
        </w:rPr>
        <w:tab/>
      </w:r>
      <w:r>
        <w:rPr>
          <w:sz w:val="18"/>
        </w:rPr>
        <w:t>CompTIA</w:t>
      </w:r>
      <w:r>
        <w:rPr>
          <w:spacing w:val="-14"/>
          <w:sz w:val="18"/>
        </w:rPr>
        <w:t xml:space="preserve"> </w:t>
      </w:r>
      <w:r>
        <w:rPr>
          <w:b/>
          <w:sz w:val="18"/>
        </w:rPr>
        <w:t>Linux+</w:t>
      </w:r>
      <w:r>
        <w:rPr>
          <w:b/>
          <w:spacing w:val="38"/>
          <w:sz w:val="18"/>
        </w:rPr>
        <w:t xml:space="preserve">  </w:t>
      </w:r>
      <w:r>
        <w:rPr>
          <w:sz w:val="18"/>
        </w:rPr>
        <w:t>CompTIA</w:t>
      </w:r>
      <w:r>
        <w:rPr>
          <w:spacing w:val="-11"/>
          <w:sz w:val="18"/>
        </w:rPr>
        <w:t xml:space="preserve"> </w:t>
      </w:r>
      <w:r>
        <w:rPr>
          <w:b/>
          <w:sz w:val="18"/>
        </w:rPr>
        <w:t>Linux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Network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Prof.</w:t>
      </w:r>
    </w:p>
    <w:p>
      <w:pPr>
        <w:pStyle w:val="Normal"/>
        <w:spacing w:before="171" w:after="8"/>
        <w:ind w:hanging="0" w:left="155" w:right="0"/>
        <w:jc w:val="left"/>
        <w:rPr>
          <w:sz w:val="14"/>
        </w:rPr>
      </w:pPr>
      <w:r>
        <w:rPr>
          <w:b/>
          <w:sz w:val="24"/>
          <w:u w:val="single"/>
        </w:rPr>
        <w:t>Skills-</w:t>
      </w:r>
      <w:r>
        <w:rPr>
          <w:b/>
          <w:sz w:val="14"/>
          <w:u w:val="single"/>
        </w:rPr>
        <w:t>v</w:t>
      </w:r>
      <w:r>
        <w:rPr>
          <w:sz w:val="14"/>
          <w:u w:val="none"/>
        </w:rPr>
        <w:t>alidated</w:t>
      </w:r>
      <w:r>
        <w:rPr>
          <w:spacing w:val="-6"/>
          <w:sz w:val="14"/>
          <w:u w:val="none"/>
        </w:rPr>
        <w:t xml:space="preserve"> </w:t>
      </w:r>
      <w:r>
        <w:rPr>
          <w:sz w:val="14"/>
          <w:u w:val="none"/>
        </w:rPr>
        <w:t>on</w:t>
      </w:r>
      <w:r>
        <w:rPr>
          <w:spacing w:val="-6"/>
          <w:sz w:val="14"/>
          <w:u w:val="none"/>
        </w:rPr>
        <w:t xml:space="preserve"> </w:t>
      </w:r>
      <w:hyperlink r:id="rId8">
        <w:r>
          <w:rPr>
            <w:rStyle w:val="ListLabel14"/>
            <w:color w:val="000080"/>
            <w:sz w:val="14"/>
            <w:u w:val="single" w:color="000080"/>
          </w:rPr>
          <w:t>www.credly.com/user/k-c-sheffield/</w:t>
        </w:r>
      </w:hyperlink>
      <w:r>
        <w:rPr>
          <w:color w:val="000080"/>
          <w:spacing w:val="-6"/>
          <w:sz w:val="14"/>
          <w:u w:val="none"/>
        </w:rPr>
        <w:t xml:space="preserve"> </w:t>
      </w:r>
      <w:r>
        <w:rPr>
          <w:sz w:val="14"/>
          <w:u w:val="none"/>
        </w:rPr>
        <w:t>and</w:t>
      </w:r>
      <w:r>
        <w:rPr>
          <w:spacing w:val="-6"/>
          <w:sz w:val="14"/>
          <w:u w:val="none"/>
        </w:rPr>
        <w:t xml:space="preserve"> </w:t>
      </w:r>
      <w:r>
        <w:rPr>
          <w:sz w:val="14"/>
          <w:u w:val="none"/>
        </w:rPr>
        <w:t>demonstrated</w:t>
      </w:r>
      <w:r>
        <w:rPr>
          <w:spacing w:val="-6"/>
          <w:sz w:val="14"/>
          <w:u w:val="none"/>
        </w:rPr>
        <w:t xml:space="preserve"> </w:t>
      </w:r>
      <w:r>
        <w:rPr>
          <w:sz w:val="14"/>
          <w:u w:val="none"/>
        </w:rPr>
        <w:t>on</w:t>
      </w:r>
      <w:r>
        <w:rPr>
          <w:spacing w:val="-6"/>
          <w:sz w:val="14"/>
          <w:u w:val="none"/>
        </w:rPr>
        <w:t xml:space="preserve"> </w:t>
      </w:r>
      <w:hyperlink r:id="rId9">
        <w:r>
          <w:rPr>
            <w:rStyle w:val="ListLabel14"/>
            <w:color w:val="000080"/>
            <w:sz w:val="14"/>
            <w:u w:val="single" w:color="000080"/>
          </w:rPr>
          <w:t>https://eportkc.com</w:t>
        </w:r>
      </w:hyperlink>
      <w:r>
        <w:rPr>
          <w:color w:val="000080"/>
          <w:spacing w:val="-6"/>
          <w:sz w:val="14"/>
          <w:u w:val="none"/>
        </w:rPr>
        <w:t xml:space="preserve"> </w:t>
      </w:r>
      <w:r>
        <w:rPr>
          <w:sz w:val="14"/>
          <w:u w:val="none"/>
        </w:rPr>
        <w:t>and</w:t>
      </w:r>
      <w:r>
        <w:rPr>
          <w:spacing w:val="-6"/>
          <w:sz w:val="14"/>
          <w:u w:val="none"/>
        </w:rPr>
        <w:t xml:space="preserve"> </w:t>
      </w:r>
      <w:hyperlink r:id="rId10">
        <w:r>
          <w:rPr>
            <w:rStyle w:val="ListLabel15"/>
            <w:color w:val="000080"/>
            <w:spacing w:val="-2"/>
            <w:sz w:val="14"/>
            <w:u w:val="single" w:color="000080"/>
          </w:rPr>
          <w:t>https://github.com/Fruitloop24</w:t>
        </w:r>
      </w:hyperlink>
    </w:p>
    <w:tbl>
      <w:tblPr>
        <w:tblW w:w="9555" w:type="dxa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1"/>
        <w:gridCol w:w="2205"/>
        <w:gridCol w:w="2444"/>
        <w:gridCol w:w="2194"/>
      </w:tblGrid>
      <w:tr>
        <w:trPr>
          <w:trHeight w:val="273" w:hRule="atLeast"/>
        </w:trPr>
        <w:tc>
          <w:tcPr>
            <w:tcW w:w="2711" w:type="dxa"/>
            <w:tcBorders/>
          </w:tcPr>
          <w:p>
            <w:pPr>
              <w:pStyle w:val="TableParagraph"/>
              <w:spacing w:lineRule="exact" w:line="199" w:before="0" w:after="0"/>
              <w:rPr>
                <w:sz w:val="18"/>
              </w:rPr>
            </w:pPr>
            <w:r>
              <w:rPr>
                <w:sz w:val="18"/>
              </w:rPr>
              <w:t>Linux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Administration</w:t>
            </w:r>
          </w:p>
        </w:tc>
        <w:tc>
          <w:tcPr>
            <w:tcW w:w="2205" w:type="dxa"/>
            <w:tcBorders/>
          </w:tcPr>
          <w:p>
            <w:pPr>
              <w:pStyle w:val="TableParagraph"/>
              <w:spacing w:lineRule="exact" w:line="199" w:before="0" w:after="0"/>
              <w:ind w:left="174" w:right="0"/>
              <w:rPr>
                <w:sz w:val="18"/>
              </w:rPr>
            </w:pPr>
            <w:r>
              <w:rPr>
                <w:sz w:val="18"/>
              </w:rPr>
              <w:t xml:space="preserve">Network </w:t>
            </w:r>
            <w:r>
              <w:rPr>
                <w:spacing w:val="-2"/>
                <w:sz w:val="18"/>
              </w:rPr>
              <w:t>Security</w:t>
            </w:r>
          </w:p>
        </w:tc>
        <w:tc>
          <w:tcPr>
            <w:tcW w:w="2444" w:type="dxa"/>
            <w:tcBorders/>
          </w:tcPr>
          <w:p>
            <w:pPr>
              <w:pStyle w:val="TableParagraph"/>
              <w:spacing w:lineRule="exact" w:line="199" w:before="0" w:after="0"/>
              <w:ind w:left="97" w:right="0"/>
              <w:rPr>
                <w:sz w:val="18"/>
              </w:rPr>
            </w:pPr>
            <w:r>
              <w:rPr>
                <w:sz w:val="18"/>
              </w:rPr>
              <w:t xml:space="preserve">Cloud </w:t>
            </w:r>
            <w:r>
              <w:rPr>
                <w:spacing w:val="-2"/>
                <w:sz w:val="18"/>
              </w:rPr>
              <w:t>Infrastructure</w:t>
            </w:r>
          </w:p>
        </w:tc>
        <w:tc>
          <w:tcPr>
            <w:tcW w:w="2194" w:type="dxa"/>
            <w:tcBorders/>
          </w:tcPr>
          <w:p>
            <w:pPr>
              <w:pStyle w:val="TableParagraph"/>
              <w:spacing w:lineRule="exact" w:line="199" w:before="0" w:after="0"/>
              <w:ind w:left="489" w:right="0"/>
              <w:rPr>
                <w:sz w:val="18"/>
              </w:rPr>
            </w:pPr>
            <w:r>
              <w:rPr>
                <w:spacing w:val="-2"/>
                <w:sz w:val="18"/>
              </w:rPr>
              <w:t>System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Administration</w:t>
            </w:r>
          </w:p>
        </w:tc>
      </w:tr>
      <w:tr>
        <w:trPr>
          <w:trHeight w:val="347" w:hRule="atLeast"/>
        </w:trPr>
        <w:tc>
          <w:tcPr>
            <w:tcW w:w="2711" w:type="dxa"/>
            <w:tcBorders/>
          </w:tcPr>
          <w:p>
            <w:pPr>
              <w:pStyle w:val="TableParagraph"/>
              <w:spacing w:before="66" w:after="0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2205" w:type="dxa"/>
            <w:tcBorders/>
          </w:tcPr>
          <w:p>
            <w:pPr>
              <w:pStyle w:val="TableParagraph"/>
              <w:spacing w:before="66" w:after="0"/>
              <w:ind w:left="174" w:right="0"/>
              <w:rPr>
                <w:sz w:val="18"/>
              </w:rPr>
            </w:pPr>
            <w:r>
              <w:rPr>
                <w:spacing w:val="-4"/>
                <w:sz w:val="18"/>
              </w:rPr>
              <w:t>Bash</w:t>
            </w:r>
          </w:p>
        </w:tc>
        <w:tc>
          <w:tcPr>
            <w:tcW w:w="2444" w:type="dxa"/>
            <w:tcBorders/>
          </w:tcPr>
          <w:p>
            <w:pPr>
              <w:pStyle w:val="TableParagraph"/>
              <w:spacing w:before="66" w:after="0"/>
              <w:ind w:left="97" w:right="0"/>
              <w:rPr>
                <w:sz w:val="18"/>
              </w:rPr>
            </w:pPr>
            <w:r>
              <w:rPr>
                <w:spacing w:val="-2"/>
                <w:sz w:val="18"/>
              </w:rPr>
              <w:t>Cryptography</w:t>
            </w:r>
          </w:p>
        </w:tc>
        <w:tc>
          <w:tcPr>
            <w:tcW w:w="2194" w:type="dxa"/>
            <w:tcBorders/>
          </w:tcPr>
          <w:p>
            <w:pPr>
              <w:pStyle w:val="TableParagraph"/>
              <w:spacing w:before="66" w:after="0"/>
              <w:ind w:left="489" w:right="0"/>
              <w:rPr>
                <w:sz w:val="18"/>
              </w:rPr>
            </w:pPr>
            <w:r>
              <w:rPr>
                <w:spacing w:val="-2"/>
                <w:sz w:val="18"/>
              </w:rPr>
              <w:t>Virtualization</w:t>
            </w:r>
          </w:p>
        </w:tc>
      </w:tr>
      <w:tr>
        <w:trPr>
          <w:trHeight w:val="347" w:hRule="atLeast"/>
        </w:trPr>
        <w:tc>
          <w:tcPr>
            <w:tcW w:w="2711" w:type="dxa"/>
            <w:tcBorders/>
          </w:tcPr>
          <w:p>
            <w:pPr>
              <w:pStyle w:val="TableParagraph"/>
              <w:spacing w:before="66" w:after="0"/>
              <w:rPr>
                <w:sz w:val="18"/>
              </w:rPr>
            </w:pPr>
            <w:r>
              <w:rPr>
                <w:sz w:val="18"/>
              </w:rPr>
              <w:t>Threat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Detection</w:t>
            </w:r>
          </w:p>
        </w:tc>
        <w:tc>
          <w:tcPr>
            <w:tcW w:w="2205" w:type="dxa"/>
            <w:tcBorders/>
          </w:tcPr>
          <w:p>
            <w:pPr>
              <w:pStyle w:val="TableParagraph"/>
              <w:spacing w:before="66" w:after="0"/>
              <w:ind w:left="174" w:right="0"/>
              <w:rPr>
                <w:sz w:val="18"/>
              </w:rPr>
            </w:pPr>
            <w:r>
              <w:rPr>
                <w:spacing w:val="-2"/>
                <w:sz w:val="18"/>
              </w:rPr>
              <w:t>Scripting</w:t>
            </w:r>
          </w:p>
        </w:tc>
        <w:tc>
          <w:tcPr>
            <w:tcW w:w="2444" w:type="dxa"/>
            <w:tcBorders/>
          </w:tcPr>
          <w:p>
            <w:pPr>
              <w:pStyle w:val="TableParagraph"/>
              <w:spacing w:before="66" w:after="0"/>
              <w:ind w:left="97" w:right="0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Security</w:t>
            </w:r>
          </w:p>
        </w:tc>
        <w:tc>
          <w:tcPr>
            <w:tcW w:w="2194" w:type="dxa"/>
            <w:tcBorders/>
          </w:tcPr>
          <w:p>
            <w:pPr>
              <w:pStyle w:val="TableParagraph"/>
              <w:spacing w:before="66" w:after="0"/>
              <w:ind w:left="489" w:right="0"/>
              <w:rPr>
                <w:sz w:val="18"/>
              </w:rPr>
            </w:pPr>
            <w:r>
              <w:rPr>
                <w:sz w:val="18"/>
              </w:rPr>
              <w:t>Infrastructure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</w:p>
        </w:tc>
      </w:tr>
      <w:tr>
        <w:trPr>
          <w:trHeight w:val="346" w:hRule="atLeast"/>
        </w:trPr>
        <w:tc>
          <w:tcPr>
            <w:tcW w:w="2711" w:type="dxa"/>
            <w:tcBorders/>
          </w:tcPr>
          <w:p>
            <w:pPr>
              <w:pStyle w:val="TableParagraph"/>
              <w:spacing w:before="66" w:after="0"/>
              <w:rPr>
                <w:sz w:val="18"/>
              </w:rPr>
            </w:pPr>
            <w:r>
              <w:rPr>
                <w:spacing w:val="-2"/>
                <w:sz w:val="18"/>
              </w:rPr>
              <w:t>Firewalls</w:t>
            </w:r>
          </w:p>
        </w:tc>
        <w:tc>
          <w:tcPr>
            <w:tcW w:w="2205" w:type="dxa"/>
            <w:tcBorders/>
          </w:tcPr>
          <w:p>
            <w:pPr>
              <w:pStyle w:val="TableParagraph"/>
              <w:spacing w:before="66" w:after="0"/>
              <w:ind w:left="174" w:right="0"/>
              <w:rPr>
                <w:sz w:val="18"/>
              </w:rPr>
            </w:pPr>
            <w:r>
              <w:rPr>
                <w:spacing w:val="-2"/>
                <w:sz w:val="18"/>
              </w:rPr>
              <w:t>Vulnerability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2444" w:type="dxa"/>
            <w:tcBorders/>
          </w:tcPr>
          <w:p>
            <w:pPr>
              <w:pStyle w:val="TableParagraph"/>
              <w:spacing w:before="66" w:after="0"/>
              <w:ind w:left="97" w:right="0"/>
              <w:rPr>
                <w:sz w:val="18"/>
              </w:rPr>
            </w:pPr>
            <w:r>
              <w:rPr>
                <w:sz w:val="18"/>
              </w:rPr>
              <w:t>Network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Troubleshooting</w:t>
            </w:r>
          </w:p>
        </w:tc>
        <w:tc>
          <w:tcPr>
            <w:tcW w:w="2194" w:type="dxa"/>
            <w:tcBorders/>
          </w:tcPr>
          <w:p>
            <w:pPr>
              <w:pStyle w:val="TableParagraph"/>
              <w:spacing w:before="66" w:after="0"/>
              <w:ind w:left="489" w:right="0"/>
              <w:rPr>
                <w:sz w:val="18"/>
              </w:rPr>
            </w:pPr>
            <w:r>
              <w:rPr>
                <w:spacing w:val="-2"/>
                <w:sz w:val="18"/>
              </w:rPr>
              <w:t>Malware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Analysis</w:t>
            </w:r>
          </w:p>
        </w:tc>
      </w:tr>
      <w:tr>
        <w:trPr>
          <w:trHeight w:val="273" w:hRule="atLeast"/>
        </w:trPr>
        <w:tc>
          <w:tcPr>
            <w:tcW w:w="2711" w:type="dxa"/>
            <w:tcBorders/>
          </w:tcPr>
          <w:p>
            <w:pPr>
              <w:pStyle w:val="TableParagraph"/>
              <w:spacing w:lineRule="exact" w:line="187" w:before="66" w:after="0"/>
              <w:rPr>
                <w:sz w:val="18"/>
              </w:rPr>
            </w:pPr>
            <w:r>
              <w:rPr>
                <w:sz w:val="18"/>
              </w:rPr>
              <w:t>Disaster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Recovery</w:t>
            </w:r>
          </w:p>
        </w:tc>
        <w:tc>
          <w:tcPr>
            <w:tcW w:w="2205" w:type="dxa"/>
            <w:tcBorders/>
          </w:tcPr>
          <w:p>
            <w:pPr>
              <w:pStyle w:val="TableParagraph"/>
              <w:spacing w:lineRule="exact" w:line="187" w:before="66" w:after="0"/>
              <w:ind w:left="174" w:right="0"/>
              <w:rPr>
                <w:sz w:val="18"/>
              </w:rPr>
            </w:pPr>
            <w:r>
              <w:rPr>
                <w:sz w:val="18"/>
              </w:rPr>
              <w:t>Access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2444" w:type="dxa"/>
            <w:tcBorders/>
          </w:tcPr>
          <w:p>
            <w:pPr>
              <w:pStyle w:val="TableParagraph"/>
              <w:spacing w:lineRule="exact" w:line="187" w:before="66" w:after="0"/>
              <w:ind w:left="97" w:right="0"/>
              <w:rPr>
                <w:sz w:val="18"/>
              </w:rPr>
            </w:pPr>
            <w:r>
              <w:rPr>
                <w:sz w:val="18"/>
              </w:rPr>
              <w:t>Security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Awareness</w:t>
            </w:r>
          </w:p>
        </w:tc>
        <w:tc>
          <w:tcPr>
            <w:tcW w:w="2194" w:type="dxa"/>
            <w:tcBorders/>
          </w:tcPr>
          <w:p>
            <w:pPr>
              <w:pStyle w:val="TableParagraph"/>
              <w:spacing w:lineRule="exact" w:line="187" w:before="66" w:after="0"/>
              <w:ind w:left="489" w:right="0"/>
              <w:rPr>
                <w:sz w:val="18"/>
              </w:rPr>
            </w:pPr>
            <w:r>
              <w:rPr>
                <w:spacing w:val="-2"/>
                <w:sz w:val="18"/>
              </w:rPr>
              <w:t>Python</w:t>
            </w:r>
          </w:p>
        </w:tc>
      </w:tr>
    </w:tbl>
    <w:p>
      <w:pPr>
        <w:pStyle w:val="Heading1"/>
        <w:spacing w:before="141" w:after="0"/>
        <w:ind w:left="103" w:right="1"/>
        <w:rPr>
          <w:u w:val="none"/>
        </w:rPr>
      </w:pPr>
      <w:r>
        <w:rPr>
          <w:spacing w:val="-2"/>
          <w:u w:val="single"/>
        </w:rPr>
        <w:t>Experience</w:t>
      </w:r>
    </w:p>
    <w:p>
      <w:pPr>
        <w:pStyle w:val="Heading2"/>
        <w:tabs>
          <w:tab w:val="clear" w:pos="720"/>
          <w:tab w:val="left" w:pos="2991" w:leader="none"/>
          <w:tab w:val="left" w:pos="5118" w:leader="none"/>
          <w:tab w:val="left" w:pos="7954" w:leader="none"/>
        </w:tabs>
        <w:rPr/>
      </w:pPr>
      <w:r>
        <w:rPr/>
        <w:t>Southland</w:t>
      </w:r>
      <w:r>
        <w:rPr>
          <w:spacing w:val="-11"/>
        </w:rPr>
        <w:t xml:space="preserve"> </w:t>
      </w:r>
      <w:r>
        <w:rPr/>
        <w:t>Wood</w:t>
      </w:r>
      <w:r>
        <w:rPr>
          <w:spacing w:val="-8"/>
        </w:rPr>
        <w:t xml:space="preserve"> </w:t>
      </w:r>
      <w:r>
        <w:rPr/>
        <w:t>Co.,</w:t>
      </w:r>
      <w:r>
        <w:rPr>
          <w:spacing w:val="-6"/>
        </w:rPr>
        <w:t xml:space="preserve"> </w:t>
      </w:r>
      <w:r>
        <w:rPr>
          <w:spacing w:val="-5"/>
        </w:rPr>
        <w:t>LLC</w:t>
      </w:r>
      <w:r>
        <w:rPr/>
        <w:tab/>
        <w:t>IT</w:t>
      </w:r>
      <w:r>
        <w:rPr>
          <w:spacing w:val="-7"/>
        </w:rPr>
        <w:t xml:space="preserve"> </w:t>
      </w:r>
      <w:r>
        <w:rPr/>
        <w:t>Operations</w:t>
      </w:r>
      <w:r>
        <w:rPr>
          <w:spacing w:val="-3"/>
        </w:rPr>
        <w:t xml:space="preserve"> </w:t>
      </w:r>
      <w:r>
        <w:rPr>
          <w:spacing w:val="-2"/>
        </w:rPr>
        <w:t>Manager</w:t>
      </w:r>
      <w:r>
        <w:rPr/>
        <w:tab/>
        <w:t>Eastman,</w:t>
      </w:r>
      <w:r>
        <w:rPr>
          <w:spacing w:val="-3"/>
        </w:rPr>
        <w:t xml:space="preserve"> </w:t>
      </w:r>
      <w:r>
        <w:rPr>
          <w:spacing w:val="-5"/>
        </w:rPr>
        <w:t>GA</w:t>
      </w:r>
      <w:r>
        <w:rPr/>
        <w:tab/>
      </w:r>
      <w:r>
        <w:rPr>
          <w:spacing w:val="-2"/>
        </w:rPr>
        <w:t>2021-present</w:t>
      </w:r>
    </w:p>
    <w:p>
      <w:pPr>
        <w:pStyle w:val="BodyText"/>
        <w:rPr/>
      </w:pPr>
      <w:r>
        <w:rPr/>
        <w:t>Oversaw</w:t>
      </w:r>
      <w:r>
        <w:rPr>
          <w:spacing w:val="-4"/>
        </w:rPr>
        <w:t xml:space="preserve"> </w:t>
      </w:r>
      <w:r>
        <w:rPr/>
        <w:t>all</w:t>
      </w:r>
      <w:r>
        <w:rPr>
          <w:spacing w:val="-4"/>
        </w:rPr>
        <w:t xml:space="preserve"> </w:t>
      </w:r>
      <w:r>
        <w:rPr/>
        <w:t>technology</w:t>
      </w:r>
      <w:r>
        <w:rPr>
          <w:spacing w:val="-3"/>
        </w:rPr>
        <w:t xml:space="preserve"> </w:t>
      </w:r>
      <w:r>
        <w:rPr/>
        <w:t>operations,</w:t>
      </w:r>
      <w:r>
        <w:rPr>
          <w:spacing w:val="-3"/>
        </w:rPr>
        <w:t xml:space="preserve"> </w:t>
      </w:r>
      <w:r>
        <w:rPr/>
        <w:t>including</w:t>
      </w:r>
      <w:r>
        <w:rPr>
          <w:spacing w:val="-3"/>
        </w:rPr>
        <w:t xml:space="preserve"> </w:t>
      </w:r>
      <w:r>
        <w:rPr/>
        <w:t>software,</w:t>
      </w:r>
      <w:r>
        <w:rPr>
          <w:spacing w:val="-3"/>
        </w:rPr>
        <w:t xml:space="preserve"> </w:t>
      </w:r>
      <w:r>
        <w:rPr/>
        <w:t>hardware,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network</w:t>
      </w:r>
      <w:r>
        <w:rPr>
          <w:spacing w:val="-3"/>
        </w:rPr>
        <w:t xml:space="preserve"> </w:t>
      </w:r>
      <w:r>
        <w:rPr/>
        <w:t>management.</w:t>
      </w:r>
      <w:r>
        <w:rPr>
          <w:spacing w:val="-3"/>
        </w:rPr>
        <w:t xml:space="preserve"> </w:t>
      </w:r>
      <w:r>
        <w:rPr/>
        <w:t>Designed</w:t>
      </w:r>
      <w:r>
        <w:rPr>
          <w:spacing w:val="-3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implemented</w:t>
      </w:r>
      <w:r>
        <w:rPr>
          <w:spacing w:val="-3"/>
        </w:rPr>
        <w:t xml:space="preserve"> </w:t>
      </w:r>
      <w:r>
        <w:rPr/>
        <w:t>automated systems to streamline timber grading and contract management, enhancing efficiency and accountability across the organization.</w:t>
      </w:r>
    </w:p>
    <w:p>
      <w:pPr>
        <w:pStyle w:val="Heading2"/>
        <w:rPr/>
      </w:pPr>
      <w:r>
        <w:rPr/>
        <w:t>Key</w:t>
      </w:r>
      <w:r>
        <w:rPr>
          <w:spacing w:val="-10"/>
        </w:rPr>
        <w:t xml:space="preserve"> </w:t>
      </w:r>
      <w:r>
        <w:rPr>
          <w:spacing w:val="-2"/>
        </w:rPr>
        <w:t>Achievements: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5" w:leader="none"/>
        </w:tabs>
        <w:spacing w:lineRule="auto" w:line="264" w:before="151" w:after="0"/>
        <w:ind w:hanging="283" w:left="865" w:right="314"/>
        <w:jc w:val="left"/>
        <w:rPr>
          <w:sz w:val="18"/>
        </w:rPr>
      </w:pPr>
      <w:r>
        <w:rPr>
          <w:b/>
          <w:sz w:val="18"/>
        </w:rPr>
        <w:t xml:space="preserve">Developed and deployed an automated load-checking system </w:t>
      </w:r>
      <w:r>
        <w:rPr>
          <w:sz w:val="18"/>
        </w:rPr>
        <w:t>using trail cameras programmed with custom SIMs assigned</w:t>
      </w:r>
      <w:r>
        <w:rPr>
          <w:spacing w:val="-3"/>
          <w:sz w:val="18"/>
        </w:rPr>
        <w:t xml:space="preserve"> </w:t>
      </w:r>
      <w:r>
        <w:rPr>
          <w:sz w:val="18"/>
        </w:rPr>
        <w:t>IPs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secured</w:t>
      </w:r>
      <w:r>
        <w:rPr>
          <w:spacing w:val="-3"/>
          <w:sz w:val="18"/>
        </w:rPr>
        <w:t xml:space="preserve"> </w:t>
      </w:r>
      <w:r>
        <w:rPr>
          <w:sz w:val="18"/>
        </w:rPr>
        <w:t>via</w:t>
      </w:r>
      <w:r>
        <w:rPr>
          <w:spacing w:val="-7"/>
          <w:sz w:val="18"/>
        </w:rPr>
        <w:t xml:space="preserve"> </w:t>
      </w:r>
      <w:r>
        <w:rPr>
          <w:sz w:val="18"/>
        </w:rPr>
        <w:t>Tailscale</w:t>
      </w:r>
      <w:r>
        <w:rPr>
          <w:spacing w:val="-7"/>
          <w:sz w:val="18"/>
        </w:rPr>
        <w:t xml:space="preserve"> </w:t>
      </w:r>
      <w:r>
        <w:rPr>
          <w:sz w:val="18"/>
        </w:rPr>
        <w:t>VPN.</w:t>
      </w:r>
      <w:r>
        <w:rPr>
          <w:spacing w:val="-3"/>
          <w:sz w:val="18"/>
        </w:rPr>
        <w:t xml:space="preserve"> </w:t>
      </w:r>
      <w:r>
        <w:rPr>
          <w:sz w:val="18"/>
        </w:rPr>
        <w:t>Captured</w:t>
      </w:r>
      <w:r>
        <w:rPr>
          <w:spacing w:val="-3"/>
          <w:sz w:val="18"/>
        </w:rPr>
        <w:t xml:space="preserve"> </w:t>
      </w:r>
      <w:r>
        <w:rPr>
          <w:sz w:val="18"/>
        </w:rPr>
        <w:t>images</w:t>
      </w:r>
      <w:r>
        <w:rPr>
          <w:spacing w:val="-4"/>
          <w:sz w:val="18"/>
        </w:rPr>
        <w:t xml:space="preserve"> </w:t>
      </w:r>
      <w:r>
        <w:rPr>
          <w:sz w:val="18"/>
        </w:rPr>
        <w:t>were</w:t>
      </w:r>
      <w:r>
        <w:rPr>
          <w:spacing w:val="-4"/>
          <w:sz w:val="18"/>
        </w:rPr>
        <w:t xml:space="preserve"> </w:t>
      </w:r>
      <w:r>
        <w:rPr>
          <w:sz w:val="18"/>
        </w:rPr>
        <w:t>sent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supervisor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grading,</w:t>
      </w:r>
      <w:r>
        <w:rPr>
          <w:spacing w:val="-3"/>
          <w:sz w:val="18"/>
        </w:rPr>
        <w:t xml:space="preserve"> </w:t>
      </w:r>
      <w:r>
        <w:rPr>
          <w:sz w:val="18"/>
        </w:rPr>
        <w:t>labeled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camera location, and stored in dedicated cloud blobs for precise wood grading and tracking. This system increased accuracy in grading and enhanced producer accountability.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5" w:leader="none"/>
        </w:tabs>
        <w:spacing w:lineRule="exact" w:line="250" w:before="2" w:after="0"/>
        <w:ind w:hanging="283" w:left="865" w:right="410"/>
        <w:jc w:val="left"/>
        <w:rPr>
          <w:sz w:val="18"/>
        </w:rPr>
      </w:pPr>
      <w:r>
        <w:rPr>
          <w:b/>
          <w:sz w:val="18"/>
        </w:rPr>
        <w:t>Automated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audit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trail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creation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payment</w:t>
      </w:r>
      <w:r>
        <w:rPr>
          <w:spacing w:val="-4"/>
          <w:sz w:val="18"/>
        </w:rPr>
        <w:t xml:space="preserve"> </w:t>
      </w:r>
      <w:r>
        <w:rPr>
          <w:sz w:val="18"/>
        </w:rPr>
        <w:t>validation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dispute</w:t>
      </w:r>
      <w:r>
        <w:rPr>
          <w:spacing w:val="-4"/>
          <w:sz w:val="18"/>
        </w:rPr>
        <w:t xml:space="preserve"> </w:t>
      </w:r>
      <w:r>
        <w:rPr>
          <w:sz w:val="18"/>
        </w:rPr>
        <w:t>resolution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integrating</w:t>
      </w:r>
      <w:r>
        <w:rPr>
          <w:spacing w:val="-3"/>
          <w:sz w:val="18"/>
        </w:rPr>
        <w:t xml:space="preserve"> </w:t>
      </w:r>
      <w:r>
        <w:rPr>
          <w:sz w:val="18"/>
        </w:rPr>
        <w:t>image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into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Google Form for review by the accounting office, improving oversight and documentation.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5" w:leader="none"/>
        </w:tabs>
        <w:spacing w:lineRule="auto" w:line="259" w:before="0" w:after="0"/>
        <w:ind w:hanging="283" w:left="865" w:right="101"/>
        <w:jc w:val="left"/>
        <w:rPr>
          <w:sz w:val="18"/>
        </w:rPr>
      </w:pPr>
      <w:r>
        <w:rPr>
          <w:b/>
          <w:sz w:val="18"/>
        </w:rPr>
        <w:t xml:space="preserve">Implemented a firewall, honeypot, and VPN configuration </w:t>
      </w:r>
      <w:r>
        <w:rPr>
          <w:sz w:val="18"/>
        </w:rPr>
        <w:t>to bolster network security, effectively preventing potential data</w:t>
      </w:r>
      <w:r>
        <w:rPr>
          <w:spacing w:val="-3"/>
          <w:sz w:val="18"/>
        </w:rPr>
        <w:t xml:space="preserve"> </w:t>
      </w:r>
      <w:r>
        <w:rPr>
          <w:sz w:val="18"/>
        </w:rPr>
        <w:t>breaches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reducing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risk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theft.</w:t>
      </w:r>
      <w:r>
        <w:rPr>
          <w:spacing w:val="-6"/>
          <w:sz w:val="18"/>
        </w:rPr>
        <w:t xml:space="preserve"> </w:t>
      </w:r>
      <w:r>
        <w:rPr>
          <w:sz w:val="18"/>
        </w:rPr>
        <w:t>These</w:t>
      </w:r>
      <w:r>
        <w:rPr>
          <w:spacing w:val="-3"/>
          <w:sz w:val="18"/>
        </w:rPr>
        <w:t xml:space="preserve"> </w:t>
      </w:r>
      <w:r>
        <w:rPr>
          <w:sz w:val="18"/>
        </w:rPr>
        <w:t>measures</w:t>
      </w:r>
      <w:r>
        <w:rPr>
          <w:spacing w:val="-3"/>
          <w:sz w:val="18"/>
        </w:rPr>
        <w:t xml:space="preserve"> </w:t>
      </w:r>
      <w:r>
        <w:rPr>
          <w:sz w:val="18"/>
        </w:rPr>
        <w:t>improved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overall</w:t>
      </w:r>
      <w:r>
        <w:rPr>
          <w:spacing w:val="-3"/>
          <w:sz w:val="18"/>
        </w:rPr>
        <w:t xml:space="preserve"> </w:t>
      </w:r>
      <w:r>
        <w:rPr>
          <w:sz w:val="18"/>
        </w:rPr>
        <w:t>cybersecurity</w:t>
      </w:r>
      <w:r>
        <w:rPr>
          <w:spacing w:val="-2"/>
          <w:sz w:val="18"/>
        </w:rPr>
        <w:t xml:space="preserve"> </w:t>
      </w:r>
      <w:r>
        <w:rPr>
          <w:sz w:val="18"/>
        </w:rPr>
        <w:t>posture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ensured</w:t>
      </w:r>
      <w:r>
        <w:rPr>
          <w:spacing w:val="-2"/>
          <w:sz w:val="18"/>
        </w:rPr>
        <w:t xml:space="preserve"> </w:t>
      </w:r>
      <w:r>
        <w:rPr>
          <w:sz w:val="18"/>
        </w:rPr>
        <w:t>secure data transmission.</w:t>
      </w:r>
    </w:p>
    <w:p>
      <w:pPr>
        <w:pStyle w:val="Heading2"/>
        <w:tabs>
          <w:tab w:val="clear" w:pos="720"/>
          <w:tab w:val="left" w:pos="2991" w:leader="none"/>
          <w:tab w:val="right" w:pos="8734" w:leader="none"/>
        </w:tabs>
        <w:spacing w:before="146" w:after="0"/>
        <w:rPr/>
      </w:pPr>
      <w:r>
        <w:rPr>
          <w:spacing w:val="-2"/>
        </w:rPr>
        <w:t>Elam Alexander</w:t>
      </w:r>
      <w:r>
        <w:rPr>
          <w:spacing w:val="-5"/>
        </w:rPr>
        <w:t xml:space="preserve"> </w:t>
      </w:r>
      <w:r>
        <w:rPr>
          <w:spacing w:val="-2"/>
        </w:rPr>
        <w:t>Academy</w:t>
      </w:r>
      <w:r>
        <w:rPr/>
        <w:tab/>
        <w:t>Coordinator</w:t>
      </w:r>
      <w:r>
        <w:rPr>
          <w:spacing w:val="-6"/>
        </w:rPr>
        <w:t xml:space="preserve"> </w:t>
      </w:r>
      <w:r>
        <w:rPr/>
        <w:t>for</w:t>
      </w:r>
      <w:r>
        <w:rPr>
          <w:spacing w:val="-6"/>
        </w:rPr>
        <w:t xml:space="preserve"> </w:t>
      </w:r>
      <w:r>
        <w:rPr/>
        <w:t>Milestone</w:t>
      </w:r>
      <w:r>
        <w:rPr>
          <w:spacing w:val="-3"/>
        </w:rPr>
        <w:t xml:space="preserve"> </w:t>
      </w:r>
      <w:r>
        <w:rPr/>
        <w:t>Services</w:t>
      </w:r>
      <w:r>
        <w:rPr>
          <w:spacing w:val="65"/>
          <w:w w:val="150"/>
        </w:rPr>
        <w:t xml:space="preserve"> </w:t>
      </w:r>
      <w:r>
        <w:rPr/>
        <w:t>Macon,</w:t>
      </w:r>
      <w:r>
        <w:rPr>
          <w:spacing w:val="-2"/>
        </w:rPr>
        <w:t xml:space="preserve"> </w:t>
      </w:r>
      <w:r>
        <w:rPr>
          <w:spacing w:val="-5"/>
        </w:rPr>
        <w:t>GA</w:t>
      </w:r>
      <w:r>
        <w:rPr>
          <w:rFonts w:ascii="Times New Roman" w:hAnsi="Times New Roman"/>
          <w:b w:val="false"/>
        </w:rPr>
        <w:tab/>
      </w:r>
      <w:r>
        <w:rPr>
          <w:spacing w:val="-2"/>
        </w:rPr>
        <w:t>2007-</w:t>
      </w:r>
      <w:r>
        <w:rPr/>
        <w:t>2021</w:t>
      </w:r>
    </w:p>
    <w:p>
      <w:pPr>
        <w:pStyle w:val="BodyText"/>
        <w:rPr/>
      </w:pPr>
      <w:r>
        <w:rPr/>
        <w:t>Led</w:t>
      </w:r>
      <w:r>
        <w:rPr>
          <w:spacing w:val="-2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coordinated</w:t>
      </w:r>
      <w:r>
        <w:rPr>
          <w:spacing w:val="-2"/>
        </w:rPr>
        <w:t xml:space="preserve"> </w:t>
      </w:r>
      <w:r>
        <w:rPr/>
        <w:t>specialized</w:t>
      </w:r>
      <w:r>
        <w:rPr>
          <w:spacing w:val="-2"/>
        </w:rPr>
        <w:t xml:space="preserve"> </w:t>
      </w:r>
      <w:r>
        <w:rPr/>
        <w:t>educational</w:t>
      </w:r>
      <w:r>
        <w:rPr>
          <w:spacing w:val="-3"/>
        </w:rPr>
        <w:t xml:space="preserve"> </w:t>
      </w:r>
      <w:r>
        <w:rPr/>
        <w:t>services</w:t>
      </w:r>
      <w:r>
        <w:rPr>
          <w:spacing w:val="-3"/>
        </w:rPr>
        <w:t xml:space="preserve"> </w:t>
      </w:r>
      <w:r>
        <w:rPr/>
        <w:t>for</w:t>
      </w:r>
      <w:r>
        <w:rPr>
          <w:spacing w:val="-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most</w:t>
      </w:r>
      <w:r>
        <w:rPr>
          <w:spacing w:val="-3"/>
        </w:rPr>
        <w:t xml:space="preserve"> </w:t>
      </w:r>
      <w:r>
        <w:rPr/>
        <w:t>at-risk</w:t>
      </w:r>
      <w:r>
        <w:rPr>
          <w:spacing w:val="-2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troubled</w:t>
      </w:r>
      <w:r>
        <w:rPr>
          <w:spacing w:val="-2"/>
        </w:rPr>
        <w:t xml:space="preserve"> </w:t>
      </w:r>
      <w:r>
        <w:rPr/>
        <w:t>students</w:t>
      </w:r>
      <w:r>
        <w:rPr>
          <w:spacing w:val="-3"/>
        </w:rPr>
        <w:t xml:space="preserve"> </w:t>
      </w:r>
      <w:r>
        <w:rPr/>
        <w:t>across</w:t>
      </w:r>
      <w:r>
        <w:rPr>
          <w:spacing w:val="-3"/>
        </w:rPr>
        <w:t xml:space="preserve"> </w:t>
      </w:r>
      <w:r>
        <w:rPr/>
        <w:t>nine</w:t>
      </w:r>
      <w:r>
        <w:rPr>
          <w:spacing w:val="-3"/>
        </w:rPr>
        <w:t xml:space="preserve"> </w:t>
      </w:r>
      <w:r>
        <w:rPr/>
        <w:t>counties.</w:t>
      </w:r>
      <w:r>
        <w:rPr>
          <w:spacing w:val="-2"/>
        </w:rPr>
        <w:t xml:space="preserve"> </w:t>
      </w:r>
      <w:r>
        <w:rPr/>
        <w:t>Oversaw</w:t>
      </w:r>
      <w:r>
        <w:rPr>
          <w:spacing w:val="-3"/>
        </w:rPr>
        <w:t xml:space="preserve"> </w:t>
      </w:r>
      <w:r>
        <w:rPr/>
        <w:t>the management and execution of Individualized Education Programs (IEPs), conducting numerous high-stakes meetings with stakeholders and parents to ensure students received the necessary support.</w:t>
      </w:r>
    </w:p>
    <w:p>
      <w:pPr>
        <w:pStyle w:val="Heading2"/>
        <w:rPr/>
      </w:pPr>
      <w:r>
        <w:rPr/>
        <w:t>Key</w:t>
      </w:r>
      <w:r>
        <w:rPr>
          <w:spacing w:val="-10"/>
        </w:rPr>
        <w:t xml:space="preserve"> </w:t>
      </w:r>
      <w:r>
        <w:rPr>
          <w:spacing w:val="-2"/>
        </w:rPr>
        <w:t>Achievements: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5" w:leader="none"/>
        </w:tabs>
        <w:spacing w:lineRule="auto" w:line="259" w:before="151" w:after="0"/>
        <w:ind w:hanging="283" w:left="865" w:right="210"/>
        <w:jc w:val="left"/>
        <w:rPr>
          <w:sz w:val="18"/>
        </w:rPr>
      </w:pPr>
      <w:r>
        <w:rPr>
          <w:b/>
          <w:sz w:val="18"/>
        </w:rPr>
        <w:t>Transitioned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TAPP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teacher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County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Coordinator</w:t>
      </w:r>
      <w:r>
        <w:rPr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sz w:val="18"/>
        </w:rPr>
        <w:t>Demonstrated</w:t>
      </w:r>
      <w:r>
        <w:rPr>
          <w:spacing w:val="-5"/>
          <w:sz w:val="18"/>
        </w:rPr>
        <w:t xml:space="preserve"> </w:t>
      </w:r>
      <w:r>
        <w:rPr>
          <w:sz w:val="18"/>
        </w:rPr>
        <w:t>excellence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dedication,</w:t>
      </w:r>
      <w:r>
        <w:rPr>
          <w:spacing w:val="-5"/>
          <w:sz w:val="18"/>
        </w:rPr>
        <w:t xml:space="preserve"> </w:t>
      </w:r>
      <w:r>
        <w:rPr>
          <w:sz w:val="18"/>
        </w:rPr>
        <w:t>progressing</w:t>
      </w:r>
      <w:r>
        <w:rPr>
          <w:spacing w:val="-5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z w:val="18"/>
        </w:rPr>
        <w:t>a teacher in the Teacher</w:t>
      </w:r>
      <w:r>
        <w:rPr>
          <w:spacing w:val="-7"/>
          <w:sz w:val="18"/>
        </w:rPr>
        <w:t xml:space="preserve"> </w:t>
      </w:r>
      <w:r>
        <w:rPr>
          <w:sz w:val="18"/>
        </w:rPr>
        <w:t>Alternative Preparation Program to a teacher with special duties, then to lead teacher, to county coordinator, and finally Coordinator for Milestone Services.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5" w:leader="none"/>
        </w:tabs>
        <w:spacing w:lineRule="auto" w:line="259" w:before="0" w:after="0"/>
        <w:ind w:hanging="283" w:left="865" w:right="228"/>
        <w:jc w:val="left"/>
        <w:rPr>
          <w:sz w:val="18"/>
        </w:rPr>
      </w:pPr>
      <w:r>
        <w:rPr>
          <w:b/>
          <w:sz w:val="18"/>
        </w:rPr>
        <w:t>Streamlined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IEP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documentation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Implemented</w:t>
      </w:r>
      <w:r>
        <w:rPr>
          <w:spacing w:val="-4"/>
          <w:sz w:val="18"/>
        </w:rPr>
        <w:t xml:space="preserve"> </w:t>
      </w:r>
      <w:r>
        <w:rPr>
          <w:sz w:val="18"/>
        </w:rPr>
        <w:t>SharePoint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replace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organize</w:t>
      </w:r>
      <w:r>
        <w:rPr>
          <w:spacing w:val="-5"/>
          <w:sz w:val="18"/>
        </w:rPr>
        <w:t xml:space="preserve"> </w:t>
      </w:r>
      <w:r>
        <w:rPr>
          <w:sz w:val="18"/>
        </w:rPr>
        <w:t>extensive</w:t>
      </w:r>
      <w:r>
        <w:rPr>
          <w:spacing w:val="-5"/>
          <w:sz w:val="18"/>
        </w:rPr>
        <w:t xml:space="preserve"> </w:t>
      </w:r>
      <w:r>
        <w:rPr>
          <w:sz w:val="18"/>
        </w:rPr>
        <w:t>physical</w:t>
      </w:r>
      <w:r>
        <w:rPr>
          <w:spacing w:val="-5"/>
          <w:sz w:val="18"/>
        </w:rPr>
        <w:t xml:space="preserve"> </w:t>
      </w:r>
      <w:r>
        <w:rPr>
          <w:sz w:val="18"/>
        </w:rPr>
        <w:t>folders,</w:t>
      </w:r>
      <w:r>
        <w:rPr>
          <w:spacing w:val="-4"/>
          <w:sz w:val="18"/>
        </w:rPr>
        <w:t xml:space="preserve"> </w:t>
      </w:r>
      <w:r>
        <w:rPr>
          <w:sz w:val="18"/>
        </w:rPr>
        <w:t>codifying records into a centralized, digital system for easier access, better organization, and more efficient compliance with educational regulations. Ensuring accountability and security for sensitive records and increased availiablity.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5" w:leader="none"/>
        </w:tabs>
        <w:spacing w:lineRule="auto" w:line="247" w:before="0" w:after="0"/>
        <w:ind w:hanging="283" w:left="865" w:right="607"/>
        <w:jc w:val="left"/>
        <w:rPr>
          <w:sz w:val="18"/>
        </w:rPr>
      </w:pPr>
      <w:r>
        <w:rPr>
          <w:b/>
          <w:sz w:val="18"/>
        </w:rPr>
        <w:t>Developed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metrics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identifying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addressing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deficiencies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Created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utilized</w:t>
      </w:r>
      <w:r>
        <w:rPr>
          <w:spacing w:val="-3"/>
          <w:sz w:val="18"/>
        </w:rPr>
        <w:t xml:space="preserve"> </w:t>
      </w:r>
      <w:r>
        <w:rPr>
          <w:sz w:val="18"/>
        </w:rPr>
        <w:t>data-driven</w:t>
      </w:r>
      <w:r>
        <w:rPr>
          <w:spacing w:val="-3"/>
          <w:sz w:val="18"/>
        </w:rPr>
        <w:t xml:space="preserve"> </w:t>
      </w:r>
      <w:r>
        <w:rPr>
          <w:sz w:val="18"/>
        </w:rPr>
        <w:t>tools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measure, monitor, and improve student progress, ensuring targeted support and better educational outcomes.</w:t>
      </w:r>
    </w:p>
    <w:p>
      <w:pPr>
        <w:pStyle w:val="BodyText"/>
        <w:spacing w:before="36" w:after="0"/>
        <w:ind w:left="0" w:right="0"/>
        <w:rPr/>
      </w:pPr>
      <w:r>
        <w:rPr/>
      </w:r>
    </w:p>
    <w:p>
      <w:pPr>
        <w:pStyle w:val="Heading1"/>
        <w:rPr>
          <w:u w:val="none"/>
        </w:rPr>
      </w:pPr>
      <w:r>
        <w:rPr>
          <w:spacing w:val="-2"/>
          <w:u w:val="single"/>
        </w:rPr>
        <w:t>Education</w:t>
      </w:r>
    </w:p>
    <w:p>
      <w:pPr>
        <w:pStyle w:val="Normal"/>
        <w:tabs>
          <w:tab w:val="clear" w:pos="720"/>
          <w:tab w:val="left" w:pos="2991" w:leader="none"/>
          <w:tab w:val="left" w:pos="6536" w:leader="none"/>
        </w:tabs>
        <w:spacing w:lineRule="auto" w:line="436" w:before="41" w:after="0"/>
        <w:ind w:hanging="0" w:left="155" w:right="1946"/>
        <w:jc w:val="left"/>
        <w:rPr>
          <w:b/>
          <w:sz w:val="18"/>
        </w:rPr>
      </w:pPr>
      <w:r>
        <w:rPr>
          <w:b/>
          <w:sz w:val="18"/>
        </w:rPr>
        <w:t>Master of Education</w:t>
        <w:tab/>
        <w:t>Columbus State University</w:t>
        <w:tab/>
        <w:t>Columbus, GA Bachelor of Psychology</w:t>
        <w:tab/>
        <w:t>Ga College and State University</w:t>
        <w:tab/>
      </w:r>
      <w:r>
        <w:rPr>
          <w:b/>
          <w:spacing w:val="-35"/>
          <w:sz w:val="18"/>
        </w:rPr>
        <w:t xml:space="preserve"> </w:t>
      </w:r>
      <w:r>
        <w:rPr>
          <w:b/>
          <w:sz w:val="18"/>
        </w:rPr>
        <w:t>Milledgeville,GA</w:t>
      </w:r>
    </w:p>
    <w:sectPr>
      <w:type w:val="nextPage"/>
      <w:pgSz w:w="11906" w:h="16838"/>
      <w:pgMar w:left="980" w:right="1080" w:gutter="0" w:header="0" w:top="10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65" w:hanging="283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58" w:hanging="283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57" w:hanging="283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5" w:hanging="283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4" w:hanging="283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283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1" w:hanging="283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0" w:hanging="283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48" w:hanging="283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Liberation Serif" w:hAnsi="Liberation Serif" w:eastAsia="Liberation Serif" w:cs="Liberation Serif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03"/>
      <w:jc w:val="center"/>
      <w:outlineLvl w:val="1"/>
    </w:pPr>
    <w:rPr>
      <w:rFonts w:ascii="Liberation Serif" w:hAnsi="Liberation Serif" w:eastAsia="Liberation Serif" w:cs="Liberation Serif"/>
      <w:b/>
      <w:bCs/>
      <w:sz w:val="24"/>
      <w:szCs w:val="24"/>
      <w:u w:val="single" w:color="000000"/>
      <w:lang w:val="en-US" w:eastAsia="en-US" w:bidi="ar-SA"/>
    </w:rPr>
  </w:style>
  <w:style w:type="paragraph" w:styleId="Heading2">
    <w:name w:val="Heading 2"/>
    <w:basedOn w:val="Normal"/>
    <w:uiPriority w:val="1"/>
    <w:qFormat/>
    <w:pPr>
      <w:ind w:left="155"/>
      <w:outlineLvl w:val="2"/>
    </w:pPr>
    <w:rPr>
      <w:rFonts w:ascii="Liberation Serif" w:hAnsi="Liberation Serif" w:eastAsia="Liberation Serif" w:cs="Liberation Serif"/>
      <w:b/>
      <w:bCs/>
      <w:sz w:val="18"/>
      <w:szCs w:val="18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5"/>
    </w:pPr>
    <w:rPr>
      <w:rFonts w:ascii="Liberation Serif" w:hAnsi="Liberation Serif" w:eastAsia="Liberation Serif" w:cs="Liberation Serif"/>
      <w:sz w:val="18"/>
      <w:szCs w:val="18"/>
      <w:lang w:val="en-US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  <w:pPr>
      <w:ind w:hanging="283" w:left="865" w:right="101"/>
    </w:pPr>
    <w:rPr>
      <w:rFonts w:ascii="Liberation Serif" w:hAnsi="Liberation Serif" w:eastAsia="Liberation Serif" w:cs="Liberation Serif"/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spacing w:before="66" w:after="0"/>
      <w:ind w:left="50"/>
    </w:pPr>
    <w:rPr>
      <w:rFonts w:ascii="Liberation Serif" w:hAnsi="Liberation Serif" w:eastAsia="Liberation Serif" w:cs="Liberation Serif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_c_sh_7B@protonmail.com" TargetMode="External"/><Relationship Id="rId3" Type="http://schemas.openxmlformats.org/officeDocument/2006/relationships/hyperlink" Target="http://www.credly.com/users/k-c-sheffield" TargetMode="External"/><Relationship Id="rId4" Type="http://schemas.openxmlformats.org/officeDocument/2006/relationships/hyperlink" Target="http://www.linkedin.com/in/k-c-sheffield" TargetMode="External"/><Relationship Id="rId5" Type="http://schemas.openxmlformats.org/officeDocument/2006/relationships/hyperlink" Target="https://eportkc.com/" TargetMode="External"/><Relationship Id="rId6" Type="http://schemas.openxmlformats.org/officeDocument/2006/relationships/hyperlink" Target="https://github.com/Fruitloop24" TargetMode="External"/><Relationship Id="rId7" Type="http://schemas.openxmlformats.org/officeDocument/2006/relationships/hyperlink" Target="http://www.linkedin.com/in/k-c-sheffied" TargetMode="External"/><Relationship Id="rId8" Type="http://schemas.openxmlformats.org/officeDocument/2006/relationships/hyperlink" Target="http://www.credly.com/user/k-c-sheffield/" TargetMode="External"/><Relationship Id="rId9" Type="http://schemas.openxmlformats.org/officeDocument/2006/relationships/hyperlink" Target="https://eportkc.com/" TargetMode="External"/><Relationship Id="rId10" Type="http://schemas.openxmlformats.org/officeDocument/2006/relationships/hyperlink" Target="https://github.com/Fruitloop24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LibreOffice/24.2.6.2$Linux_X86_64 LibreOffice_project/420$Build-2</Application>
  <AppVersion>15.0000</AppVersion>
  <Pages>1</Pages>
  <Words>528</Words>
  <Characters>3673</Characters>
  <CharactersWithSpaces>4155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2024-11-10T23:38:11Z</dcterms:created>
  <dc:creator/>
  <dc:description/>
  <dc:language>en-US</dc:language>
  <cp:lastModifiedBy/>
  <dcterms:modified xsi:type="dcterms:W3CDTF">2024-11-10T18:39:40Z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2024-11-10T00:00:00Z</vt:filetime>
  </property>
  <property fmtid="{D5CDD505-2E9C-101B-9397-08002B2CF9AE}" pid="5" name="Producer">
    <vt:lpwstr>3-Heights(TM) PDF Security Shell 4.8.25.2 (http://www.pdf-tools.com)</vt:lpwstr>
  </property>
</Properties>
</file>